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4" w:rsidRDefault="00672994" w:rsidP="00672994">
      <w:pPr>
        <w:jc w:val="both"/>
        <w:rPr>
          <w:b/>
          <w:szCs w:val="22"/>
          <w:lang w:val="kk-KZ"/>
        </w:rPr>
      </w:pPr>
    </w:p>
    <w:p w:rsidR="00672994" w:rsidRDefault="00672994" w:rsidP="008E0619">
      <w:pPr>
        <w:jc w:val="center"/>
        <w:rPr>
          <w:b/>
          <w:szCs w:val="22"/>
          <w:lang w:val="kk-KZ"/>
        </w:rPr>
      </w:pPr>
      <w:r>
        <w:rPr>
          <w:b/>
          <w:szCs w:val="22"/>
          <w:lang w:val="kk-KZ"/>
        </w:rPr>
        <w:t>13-тақырып. Экология құқығы негіздері.</w:t>
      </w:r>
    </w:p>
    <w:p w:rsidR="00672994" w:rsidRDefault="00672994" w:rsidP="00672994">
      <w:pPr>
        <w:jc w:val="both"/>
        <w:rPr>
          <w:b/>
          <w:szCs w:val="22"/>
          <w:lang w:val="kk-KZ"/>
        </w:rPr>
      </w:pP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                         </w:t>
      </w:r>
      <w:r>
        <w:rPr>
          <w:szCs w:val="22"/>
          <w:lang w:val="kk-KZ"/>
        </w:rPr>
        <w:t xml:space="preserve">Дәріс жоспары:    </w:t>
      </w:r>
    </w:p>
    <w:p w:rsidR="00672994" w:rsidRDefault="00672994" w:rsidP="00672994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 ұғымы және экология құқығы дегеніміз не?</w:t>
      </w:r>
    </w:p>
    <w:p w:rsidR="00672994" w:rsidRDefault="00672994" w:rsidP="00672994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 құқығын реттейтін заңдар.</w:t>
      </w:r>
    </w:p>
    <w:p w:rsidR="00672994" w:rsidRDefault="00672994" w:rsidP="00672994">
      <w:pPr>
        <w:numPr>
          <w:ilvl w:val="0"/>
          <w:numId w:val="1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Экологиялық тәртіп бұзушылық пен экологиялық жауапкершілік.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</w:t>
      </w:r>
    </w:p>
    <w:p w:rsidR="00672994" w:rsidRDefault="00672994" w:rsidP="00672994">
      <w:pPr>
        <w:shd w:val="clear" w:color="auto" w:fill="FFFFFF"/>
        <w:ind w:firstLine="454"/>
        <w:jc w:val="center"/>
        <w:rPr>
          <w:b/>
          <w:lang w:val="kk-KZ"/>
        </w:rPr>
      </w:pPr>
      <w:r>
        <w:rPr>
          <w:b/>
          <w:noProof/>
          <w:color w:val="000000"/>
          <w:lang w:val="kk-KZ"/>
        </w:rPr>
        <w:t>Экологиялық құқықтың түсінігі мен пәні.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13"/>
          <w:lang w:val="kk-KZ"/>
        </w:rPr>
        <w:t>Экология</w:t>
      </w:r>
      <w:r>
        <w:rPr>
          <w:noProof/>
          <w:color w:val="000000"/>
          <w:spacing w:val="-4"/>
          <w:lang w:val="kk-KZ"/>
        </w:rPr>
        <w:t xml:space="preserve"> — жанды организмдердің тіршілік ортасы мен </w:t>
      </w:r>
      <w:r>
        <w:rPr>
          <w:noProof/>
          <w:color w:val="000000"/>
          <w:spacing w:val="1"/>
          <w:lang w:val="kk-KZ"/>
        </w:rPr>
        <w:t>арақатынасын зерттейтін биологиялық ғылым.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10"/>
          <w:lang w:val="kk-KZ"/>
        </w:rPr>
        <w:t xml:space="preserve">Қазіргі заманда экология табиғат пен қоғам </w:t>
      </w:r>
      <w:r>
        <w:rPr>
          <w:noProof/>
          <w:color w:val="000000"/>
          <w:spacing w:val="6"/>
          <w:lang w:val="kk-KZ"/>
        </w:rPr>
        <w:t xml:space="preserve">арақатынастарын зерттейтін ғылымға айналған. Онда </w:t>
      </w:r>
      <w:r>
        <w:rPr>
          <w:noProof/>
          <w:color w:val="000000"/>
          <w:spacing w:val="5"/>
          <w:lang w:val="kk-KZ"/>
        </w:rPr>
        <w:t xml:space="preserve">адам мен табиғаттың өзара тікелей байланысты екені </w:t>
      </w:r>
      <w:r>
        <w:rPr>
          <w:noProof/>
          <w:color w:val="000000"/>
          <w:spacing w:val="-1"/>
          <w:lang w:val="kk-KZ"/>
        </w:rPr>
        <w:t>көрініс табады.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-2"/>
          <w:lang w:val="kk-KZ"/>
        </w:rPr>
        <w:t xml:space="preserve">Адамзаттың тіршілік ортасының айрықша күйзеліске </w:t>
      </w:r>
      <w:r>
        <w:rPr>
          <w:noProof/>
          <w:color w:val="000000"/>
          <w:spacing w:val="7"/>
          <w:lang w:val="kk-KZ"/>
        </w:rPr>
        <w:t xml:space="preserve">ұшырауына байланысты табиғи ортаны қорғау ісіне </w:t>
      </w:r>
      <w:r>
        <w:rPr>
          <w:noProof/>
          <w:color w:val="000000"/>
          <w:spacing w:val="4"/>
          <w:lang w:val="kk-KZ"/>
        </w:rPr>
        <w:t>кеңінен мән беріліп отыр.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-2"/>
          <w:lang w:val="kk-KZ"/>
        </w:rPr>
        <w:t>Табиғи ортаның қолайлы болуы — қоғамның эконо</w:t>
      </w:r>
      <w:r>
        <w:rPr>
          <w:noProof/>
          <w:color w:val="000000"/>
          <w:spacing w:val="4"/>
          <w:lang w:val="kk-KZ"/>
        </w:rPr>
        <w:t xml:space="preserve">микалық және әлеуметтік дамуына әсер ететін қажетті </w:t>
      </w:r>
      <w:r>
        <w:rPr>
          <w:noProof/>
          <w:color w:val="000000"/>
          <w:spacing w:val="5"/>
          <w:lang w:val="kk-KZ"/>
        </w:rPr>
        <w:t xml:space="preserve">шарт. Экологиялық ахуалдың төмендеуі адамдардың </w:t>
      </w:r>
      <w:r>
        <w:rPr>
          <w:noProof/>
          <w:color w:val="000000"/>
          <w:spacing w:val="4"/>
          <w:lang w:val="kk-KZ"/>
        </w:rPr>
        <w:t xml:space="preserve">тұрмыс деңгейін нашарлатады. Мұндай жағдайға сай, </w:t>
      </w:r>
      <w:r>
        <w:rPr>
          <w:noProof/>
          <w:color w:val="000000"/>
          <w:spacing w:val="6"/>
          <w:lang w:val="kk-KZ"/>
        </w:rPr>
        <w:t xml:space="preserve">табиғи ортаны қорғаумен қатар, экологиялық зардап </w:t>
      </w:r>
      <w:r>
        <w:rPr>
          <w:noProof/>
          <w:color w:val="000000"/>
          <w:spacing w:val="-1"/>
          <w:lang w:val="kk-KZ"/>
        </w:rPr>
        <w:t>шеккен халықты әлеуметтік жағынан қорғау және эко</w:t>
      </w:r>
      <w:r>
        <w:rPr>
          <w:noProof/>
          <w:color w:val="000000"/>
          <w:spacing w:val="-2"/>
          <w:lang w:val="kk-KZ"/>
        </w:rPr>
        <w:t xml:space="preserve">номикалық жәрдем көрсету шаралары туындайды. Мұны </w:t>
      </w:r>
      <w:r>
        <w:rPr>
          <w:noProof/>
          <w:color w:val="000000"/>
          <w:spacing w:val="1"/>
          <w:lang w:val="kk-KZ"/>
        </w:rPr>
        <w:t>біздің республикамыздағы Семей ядролық сынау полиго</w:t>
      </w:r>
      <w:r>
        <w:rPr>
          <w:noProof/>
          <w:color w:val="000000"/>
          <w:spacing w:val="3"/>
          <w:lang w:val="kk-KZ"/>
        </w:rPr>
        <w:t>ны мен Арал апаты тікелей көрсетіп отыр.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3"/>
          <w:lang w:val="kk-KZ"/>
        </w:rPr>
        <w:t xml:space="preserve">Табиғатты қорғау — табиғаттың өзіндік болмысын </w:t>
      </w:r>
      <w:r>
        <w:rPr>
          <w:noProof/>
          <w:color w:val="000000"/>
          <w:spacing w:val="-1"/>
          <w:lang w:val="kk-KZ"/>
        </w:rPr>
        <w:t>сақтау немесе оны қалпына келтіру арқылы табиғи ре</w:t>
      </w:r>
      <w:r>
        <w:rPr>
          <w:noProof/>
          <w:color w:val="000000"/>
          <w:lang w:val="kk-KZ"/>
        </w:rPr>
        <w:t>сурстарды ысырапсыз пайдалану үшін қүрылған мемле</w:t>
      </w:r>
      <w:r>
        <w:rPr>
          <w:noProof/>
          <w:color w:val="000000"/>
          <w:spacing w:val="21"/>
          <w:lang w:val="kk-KZ"/>
        </w:rPr>
        <w:t xml:space="preserve">кеттік жүйедегі қоғамдық шара. Ол әр түрлі </w:t>
      </w:r>
      <w:r>
        <w:rPr>
          <w:noProof/>
          <w:color w:val="000000"/>
          <w:spacing w:val="4"/>
          <w:lang w:val="kk-KZ"/>
        </w:rPr>
        <w:t>тәсілдермен жүзеге асырылады. Соның бірі — қоршаған</w:t>
      </w:r>
      <w:r>
        <w:rPr>
          <w:noProof/>
          <w:color w:val="000000"/>
          <w:spacing w:val="5"/>
          <w:lang w:val="kk-KZ"/>
        </w:rPr>
        <w:t xml:space="preserve"> ортаны қүқықтық қорғау.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-2"/>
          <w:lang w:val="kk-KZ"/>
        </w:rPr>
        <w:t xml:space="preserve">"Қазақстан Республикасының экология қүқығы" — </w:t>
      </w:r>
      <w:r>
        <w:rPr>
          <w:noProof/>
          <w:color w:val="000000"/>
          <w:spacing w:val="4"/>
          <w:lang w:val="kk-KZ"/>
        </w:rPr>
        <w:t>қоршаған</w:t>
      </w:r>
      <w:r>
        <w:rPr>
          <w:noProof/>
          <w:color w:val="000000"/>
          <w:spacing w:val="13"/>
          <w:lang w:val="kk-KZ"/>
        </w:rPr>
        <w:t xml:space="preserve"> ортаны қорғауға байланысты </w:t>
      </w:r>
      <w:r>
        <w:rPr>
          <w:noProof/>
          <w:color w:val="000000"/>
          <w:spacing w:val="-2"/>
          <w:lang w:val="kk-KZ"/>
        </w:rPr>
        <w:t xml:space="preserve">қоғамдық қатынастарды реттейтін қүқықтық ережелердің </w:t>
      </w:r>
      <w:r>
        <w:rPr>
          <w:noProof/>
          <w:color w:val="000000"/>
          <w:spacing w:val="4"/>
          <w:lang w:val="kk-KZ"/>
        </w:rPr>
        <w:t>жиынтығын зерттейтін оқу пәні немесе ғылым саласы.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1"/>
          <w:lang w:val="kk-KZ"/>
        </w:rPr>
        <w:t xml:space="preserve">Қазақстан Республикасының </w:t>
      </w:r>
      <w:r>
        <w:rPr>
          <w:noProof/>
          <w:color w:val="000000"/>
          <w:spacing w:val="4"/>
          <w:lang w:val="kk-KZ"/>
        </w:rPr>
        <w:t>қоршаған</w:t>
      </w:r>
      <w:r>
        <w:rPr>
          <w:noProof/>
          <w:color w:val="000000"/>
          <w:spacing w:val="1"/>
          <w:lang w:val="kk-KZ"/>
        </w:rPr>
        <w:t xml:space="preserve"> орта</w:t>
      </w:r>
      <w:r>
        <w:rPr>
          <w:noProof/>
          <w:color w:val="000000"/>
          <w:spacing w:val="6"/>
          <w:lang w:val="kk-KZ"/>
        </w:rPr>
        <w:t xml:space="preserve">ны қорғау туралы заңы адамның өмірі мен денсаулығы </w:t>
      </w:r>
      <w:r>
        <w:rPr>
          <w:noProof/>
          <w:color w:val="000000"/>
          <w:spacing w:val="11"/>
          <w:lang w:val="kk-KZ"/>
        </w:rPr>
        <w:t xml:space="preserve">үшін айналадағы табиғи ортаның қолайлы болуына </w:t>
      </w:r>
      <w:r>
        <w:rPr>
          <w:noProof/>
          <w:color w:val="000000"/>
          <w:spacing w:val="-1"/>
          <w:lang w:val="kk-KZ"/>
        </w:rPr>
        <w:t xml:space="preserve">тиісті қүқығын қамтамасыз етуге, қазіргі және болашақ </w:t>
      </w:r>
      <w:r>
        <w:rPr>
          <w:noProof/>
          <w:color w:val="000000"/>
          <w:spacing w:val="-2"/>
          <w:lang w:val="kk-KZ"/>
        </w:rPr>
        <w:t xml:space="preserve">ұрпақтың мүдделерін көздеп, айналадағы табиғи ортаны </w:t>
      </w:r>
      <w:r>
        <w:rPr>
          <w:noProof/>
          <w:color w:val="000000"/>
          <w:spacing w:val="2"/>
          <w:lang w:val="kk-KZ"/>
        </w:rPr>
        <w:t xml:space="preserve">қорғаудың құқықтық, экономикалық және әлеуметтік негіздерін белгілеуге және адам қызметінің осы табиғи </w:t>
      </w:r>
      <w:r>
        <w:rPr>
          <w:noProof/>
          <w:color w:val="000000"/>
          <w:spacing w:val="-1"/>
          <w:lang w:val="kk-KZ"/>
        </w:rPr>
        <w:t xml:space="preserve">ортаға зиянды ықпал жасауына жол бермеуге, табиғи </w:t>
      </w:r>
      <w:r>
        <w:rPr>
          <w:noProof/>
          <w:color w:val="000000"/>
          <w:spacing w:val="5"/>
          <w:lang w:val="kk-KZ"/>
        </w:rPr>
        <w:t xml:space="preserve">тепе-теңдікті сақтау мен табиғатты үтымды пайдалану </w:t>
      </w:r>
      <w:r>
        <w:rPr>
          <w:noProof/>
          <w:color w:val="000000"/>
          <w:lang w:val="kk-KZ"/>
        </w:rPr>
        <w:t>ісін ұйымдастыруға бағытталған.</w:t>
      </w:r>
    </w:p>
    <w:p w:rsidR="00672994" w:rsidRDefault="00672994" w:rsidP="00672994">
      <w:pPr>
        <w:shd w:val="clear" w:color="auto" w:fill="FFFFFF"/>
        <w:ind w:firstLine="454"/>
        <w:jc w:val="both"/>
        <w:rPr>
          <w:lang w:val="kk-KZ"/>
        </w:rPr>
      </w:pPr>
      <w:r>
        <w:rPr>
          <w:noProof/>
          <w:color w:val="000000"/>
          <w:spacing w:val="6"/>
          <w:lang w:val="kk-KZ"/>
        </w:rPr>
        <w:t xml:space="preserve">Республикада айналадағы табиғи ортаны қорғау </w:t>
      </w:r>
      <w:r>
        <w:rPr>
          <w:noProof/>
          <w:color w:val="000000"/>
          <w:spacing w:val="-3"/>
          <w:lang w:val="kk-KZ"/>
        </w:rPr>
        <w:t xml:space="preserve">жөніндегі қатынастар еліміздегі табиғи ортаны жер, жер </w:t>
      </w:r>
      <w:r>
        <w:rPr>
          <w:noProof/>
          <w:color w:val="000000"/>
          <w:spacing w:val="7"/>
          <w:lang w:val="kk-KZ"/>
        </w:rPr>
        <w:t xml:space="preserve">қойнауы, су, орман, атмосфералық ауаны, жануарлар </w:t>
      </w:r>
      <w:r>
        <w:rPr>
          <w:noProof/>
          <w:color w:val="000000"/>
          <w:spacing w:val="-1"/>
          <w:lang w:val="kk-KZ"/>
        </w:rPr>
        <w:t xml:space="preserve">мен өсімдіктер дүниесін қорғау туралы заңдары мен ол </w:t>
      </w:r>
      <w:r>
        <w:rPr>
          <w:noProof/>
          <w:color w:val="000000"/>
          <w:spacing w:val="-2"/>
          <w:lang w:val="kk-KZ"/>
        </w:rPr>
        <w:t>заңдарды қолдану жөніндегі өзге де Қазақстан Респуб</w:t>
      </w:r>
      <w:r>
        <w:rPr>
          <w:noProof/>
          <w:color w:val="000000"/>
          <w:spacing w:val="2"/>
          <w:lang w:val="kk-KZ"/>
        </w:rPr>
        <w:t>ликасының құқықты актілерімен реттеледі.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</w:t>
      </w:r>
      <w:r>
        <w:rPr>
          <w:b/>
          <w:szCs w:val="22"/>
          <w:lang w:val="kk-KZ"/>
        </w:rPr>
        <w:t xml:space="preserve">Экология құқығы </w:t>
      </w:r>
      <w:r>
        <w:rPr>
          <w:szCs w:val="22"/>
          <w:lang w:val="kk-KZ"/>
        </w:rPr>
        <w:t>деген ұғымды үш түрлі мағынада қарастыруға болады.</w:t>
      </w:r>
    </w:p>
    <w:p w:rsidR="00672994" w:rsidRDefault="00672994" w:rsidP="00672994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Құқық саласы ретінде.</w:t>
      </w:r>
    </w:p>
    <w:p w:rsidR="00672994" w:rsidRDefault="00672994" w:rsidP="00672994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Оқу пәні ретінде.</w:t>
      </w:r>
    </w:p>
    <w:p w:rsidR="00672994" w:rsidRDefault="00672994" w:rsidP="00672994">
      <w:pPr>
        <w:numPr>
          <w:ilvl w:val="0"/>
          <w:numId w:val="2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Ғылым саласы ретінде.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Экологиялық құқық табиғи ресурстарды пайдалану және оны қорғау саласындағы қоғамдық қатынастарды реттейтін құқықтық нормалар жйынтығы .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 </w:t>
      </w:r>
      <w:r>
        <w:rPr>
          <w:b/>
          <w:szCs w:val="22"/>
          <w:lang w:val="kk-KZ"/>
        </w:rPr>
        <w:t>Экология құқығы әдістері</w:t>
      </w:r>
      <w:r>
        <w:rPr>
          <w:szCs w:val="22"/>
          <w:lang w:val="kk-KZ"/>
        </w:rPr>
        <w:t xml:space="preserve"> қоғам мен табйғат арасындағы үйлесімді байланысқа жетуге бағытталған,экологиялық заңдылықтардың құқықтық реттелуінің сақталуына негізделеді . 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b/>
          <w:szCs w:val="22"/>
          <w:lang w:val="kk-KZ"/>
        </w:rPr>
        <w:t xml:space="preserve">    Экология құқығының</w:t>
      </w:r>
      <w:r>
        <w:rPr>
          <w:szCs w:val="22"/>
          <w:lang w:val="kk-KZ"/>
        </w:rPr>
        <w:t xml:space="preserve"> </w:t>
      </w:r>
      <w:r>
        <w:rPr>
          <w:b/>
          <w:szCs w:val="22"/>
          <w:lang w:val="kk-KZ"/>
        </w:rPr>
        <w:t>әдістері:</w:t>
      </w:r>
      <w:r>
        <w:rPr>
          <w:szCs w:val="22"/>
          <w:lang w:val="kk-KZ"/>
        </w:rPr>
        <w:t>императивтік және диспозитивтік әдістер.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Жер құқығы-жер қатынастарын реттейтін құқық саласы. </w:t>
      </w:r>
    </w:p>
    <w:p w:rsidR="00672994" w:rsidRDefault="00672994" w:rsidP="00672994">
      <w:p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   </w:t>
      </w:r>
      <w:r>
        <w:rPr>
          <w:b/>
          <w:szCs w:val="22"/>
          <w:lang w:val="kk-KZ"/>
        </w:rPr>
        <w:t xml:space="preserve">Экологиялық құқықтық жауапкершілік </w:t>
      </w:r>
      <w:r>
        <w:rPr>
          <w:szCs w:val="22"/>
          <w:lang w:val="kk-KZ"/>
        </w:rPr>
        <w:t>үшке бөлінеді:</w:t>
      </w:r>
    </w:p>
    <w:p w:rsidR="00672994" w:rsidRDefault="00672994" w:rsidP="00672994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Әкімшілік жауапкершілік.</w:t>
      </w:r>
    </w:p>
    <w:p w:rsidR="00672994" w:rsidRDefault="00672994" w:rsidP="00672994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lastRenderedPageBreak/>
        <w:t>Қылмыстық жауапкершілік.</w:t>
      </w:r>
    </w:p>
    <w:p w:rsidR="00672994" w:rsidRDefault="00672994" w:rsidP="00672994">
      <w:pPr>
        <w:numPr>
          <w:ilvl w:val="0"/>
          <w:numId w:val="3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Азаматтық- құқықтық жауапкершіл</w:t>
      </w:r>
    </w:p>
    <w:p w:rsidR="00672994" w:rsidRDefault="00672994" w:rsidP="00672994">
      <w:pPr>
        <w:jc w:val="both"/>
        <w:rPr>
          <w:szCs w:val="22"/>
          <w:lang w:val="kk-KZ"/>
        </w:rPr>
      </w:pPr>
    </w:p>
    <w:p w:rsidR="00672994" w:rsidRDefault="00672994" w:rsidP="00672994">
      <w:pPr>
        <w:jc w:val="both"/>
        <w:rPr>
          <w:b/>
          <w:szCs w:val="22"/>
          <w:lang w:val="kk-KZ"/>
        </w:rPr>
      </w:pPr>
      <w:r>
        <w:rPr>
          <w:b/>
          <w:szCs w:val="22"/>
          <w:lang w:val="kk-KZ"/>
        </w:rPr>
        <w:t xml:space="preserve">                                 Пысықтау сұрақтары: </w:t>
      </w:r>
    </w:p>
    <w:p w:rsidR="00672994" w:rsidRDefault="00672994" w:rsidP="00672994">
      <w:pPr>
        <w:jc w:val="both"/>
        <w:rPr>
          <w:b/>
          <w:szCs w:val="22"/>
          <w:lang w:val="kk-KZ"/>
        </w:rPr>
      </w:pPr>
    </w:p>
    <w:p w:rsidR="00672994" w:rsidRDefault="00672994" w:rsidP="00672994">
      <w:pPr>
        <w:numPr>
          <w:ilvl w:val="0"/>
          <w:numId w:val="4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 xml:space="preserve">Экология деген ұғымды қалай түсінесің? </w:t>
      </w:r>
    </w:p>
    <w:p w:rsidR="00672994" w:rsidRDefault="00672994" w:rsidP="00672994">
      <w:pPr>
        <w:numPr>
          <w:ilvl w:val="0"/>
          <w:numId w:val="4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Экологиялық қатынастар қандай жағдайларда пайда болады?</w:t>
      </w:r>
    </w:p>
    <w:p w:rsidR="00672994" w:rsidRDefault="00672994" w:rsidP="00672994">
      <w:pPr>
        <w:numPr>
          <w:ilvl w:val="0"/>
          <w:numId w:val="4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 құқығының қайнар көздеріне не жатады?</w:t>
      </w:r>
    </w:p>
    <w:p w:rsidR="00672994" w:rsidRDefault="00672994" w:rsidP="00672994">
      <w:pPr>
        <w:numPr>
          <w:ilvl w:val="0"/>
          <w:numId w:val="4"/>
        </w:numPr>
        <w:jc w:val="both"/>
        <w:rPr>
          <w:szCs w:val="22"/>
          <w:lang w:val="kk-KZ"/>
        </w:rPr>
      </w:pPr>
      <w:r>
        <w:rPr>
          <w:szCs w:val="22"/>
          <w:lang w:val="kk-KZ"/>
        </w:rPr>
        <w:t>Экология құқық бұзушылық пен экологиялық жауапкершілік деген мәселені қалай түсінесің?</w:t>
      </w:r>
    </w:p>
    <w:p w:rsidR="0042516E" w:rsidRPr="00672994" w:rsidRDefault="0042516E">
      <w:pPr>
        <w:rPr>
          <w:lang w:val="kk-KZ"/>
        </w:rPr>
      </w:pPr>
    </w:p>
    <w:sectPr w:rsidR="0042516E" w:rsidRPr="00672994" w:rsidSect="0042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99"/>
    <w:multiLevelType w:val="hybridMultilevel"/>
    <w:tmpl w:val="643A78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25116"/>
    <w:multiLevelType w:val="hybridMultilevel"/>
    <w:tmpl w:val="0E5E9D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B7D4A"/>
    <w:multiLevelType w:val="hybridMultilevel"/>
    <w:tmpl w:val="9D544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A0827"/>
    <w:multiLevelType w:val="hybridMultilevel"/>
    <w:tmpl w:val="CF6CF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2994"/>
    <w:rsid w:val="001177FD"/>
    <w:rsid w:val="00184F7F"/>
    <w:rsid w:val="0042516E"/>
    <w:rsid w:val="00672994"/>
    <w:rsid w:val="006D402E"/>
    <w:rsid w:val="008E0619"/>
    <w:rsid w:val="00CD7171"/>
    <w:rsid w:val="00D1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4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Hewlett-Packard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Lenovo-PC</cp:lastModifiedBy>
  <cp:revision>2</cp:revision>
  <dcterms:created xsi:type="dcterms:W3CDTF">2020-01-15T17:55:00Z</dcterms:created>
  <dcterms:modified xsi:type="dcterms:W3CDTF">2020-01-15T17:55:00Z</dcterms:modified>
</cp:coreProperties>
</file>